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11AB46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tLeast" w:line="259" w:after="0" w:beforeAutospacing="0" w:afterAutospacing="0"/>
        <w:rPr>
          <w:rFonts w:ascii="Times New Roman" w:hAnsi="Times New Roman"/>
          <w:lang w:val="en"/>
        </w:rPr>
      </w:pPr>
      <w:r>
        <w:rPr>
          <w:rFonts w:ascii="Times New Roman" w:hAnsi="Times New Roman"/>
          <w:lang w:val="en"/>
        </w:rPr>
        <w:t>Arcadia Township Hall</w:t>
      </w:r>
    </w:p>
    <w:p>
      <w:pPr>
        <w:jc w:val="center"/>
        <w:spacing w:lineRule="atLeast" w:line="259" w:after="0" w:beforeAutospacing="0" w:afterAutospacing="0"/>
        <w:rPr>
          <w:rFonts w:ascii="Times New Roman" w:hAnsi="Times New Roman"/>
          <w:lang w:val="en"/>
        </w:rPr>
      </w:pPr>
      <w:r>
        <w:rPr>
          <w:rFonts w:ascii="Times New Roman" w:hAnsi="Times New Roman"/>
          <w:lang w:bidi="en-US"/>
        </w:rPr>
        <w:t>Ju</w:t>
      </w:r>
      <w:r>
        <w:rPr>
          <w:rFonts w:ascii="Times New Roman" w:hAnsi="Times New Roman"/>
          <w:lang w:val="en-US" w:bidi="en-US" w:eastAsia="en-US"/>
        </w:rPr>
        <w:t>ly</w:t>
      </w:r>
      <w:r>
        <w:rPr>
          <w:rFonts w:ascii="Times New Roman" w:hAnsi="Times New Roman"/>
          <w:lang w:bidi="en-US"/>
        </w:rPr>
        <w:t xml:space="preserve"> 2</w:t>
      </w:r>
      <w:r>
        <w:rPr>
          <w:rFonts w:ascii="Times New Roman" w:hAnsi="Times New Roman"/>
          <w:lang w:val="en-US" w:bidi="en-US" w:eastAsia="en-US"/>
        </w:rPr>
        <w:t>6</w:t>
      </w:r>
      <w:r>
        <w:rPr>
          <w:rFonts w:ascii="Times New Roman" w:hAnsi="Times New Roman"/>
          <w:lang w:bidi="en-US"/>
        </w:rPr>
        <w:t>, 2017</w:t>
      </w:r>
      <w:r>
        <w:rPr>
          <w:rFonts w:ascii="Times New Roman" w:hAnsi="Times New Roman"/>
          <w:lang w:val="en"/>
        </w:rPr>
        <w:t xml:space="preserve"> – </w:t>
      </w:r>
      <w:r>
        <w:rPr>
          <w:rFonts w:ascii="Times New Roman" w:hAnsi="Times New Roman"/>
          <w:lang w:val="en-US" w:bidi="en-US" w:eastAsia="en-US"/>
        </w:rPr>
        <w:t>7</w:t>
      </w:r>
      <w:r>
        <w:rPr>
          <w:rFonts w:ascii="Times New Roman" w:hAnsi="Times New Roman"/>
          <w:lang w:bidi="en-US"/>
        </w:rPr>
        <w:t>pm</w:t>
      </w:r>
      <w:r>
        <w:rPr>
          <w:rFonts w:ascii="Times New Roman" w:hAnsi="Times New Roman"/>
          <w:lang w:val="en"/>
        </w:rPr>
        <w:t>.</w:t>
      </w:r>
    </w:p>
    <w:p>
      <w:pPr>
        <w:jc w:val="center"/>
        <w:spacing w:lineRule="atLeast" w:line="259" w:after="0" w:beforeAutospacing="0" w:afterAutospacing="0"/>
        <w:rPr>
          <w:rFonts w:ascii="Times New Roman" w:hAnsi="Times New Roman"/>
          <w:lang w:bidi="en-US"/>
        </w:rPr>
      </w:pPr>
      <w:r>
        <w:rPr>
          <w:rFonts w:ascii="Times New Roman" w:hAnsi="Times New Roman"/>
          <w:lang w:bidi="en-US"/>
        </w:rPr>
        <w:t xml:space="preserve">Special Township </w:t>
      </w:r>
      <w:r>
        <w:rPr>
          <w:rFonts w:ascii="Times New Roman" w:hAnsi="Times New Roman"/>
          <w:lang w:val="en"/>
        </w:rPr>
        <w:t>Board meeting minutes</w:t>
      </w:r>
      <w:r>
        <w:rPr>
          <w:rFonts w:ascii="Times New Roman" w:hAnsi="Times New Roman"/>
          <w:lang w:val="en" w:bidi="en-US"/>
        </w:rPr>
        <w:t xml:space="preserve"> </w:t>
      </w:r>
      <w:r>
        <w:rPr>
          <w:rFonts w:ascii="Times New Roman" w:hAnsi="Times New Roman"/>
          <w:lang w:bidi="en-US"/>
        </w:rPr>
        <w:t>- Draft</w:t>
      </w:r>
    </w:p>
    <w:p>
      <w:pPr>
        <w:jc w:val="center"/>
        <w:spacing w:lineRule="atLeast" w:line="259" w:after="0" w:beforeAutospacing="0" w:afterAutospacing="0"/>
        <w:rPr>
          <w:rFonts w:ascii="Times New Roman" w:hAnsi="Times New Roman"/>
          <w:lang w:val="en"/>
        </w:rPr>
      </w:pPr>
      <w:r>
        <w:rPr>
          <w:rFonts w:ascii="Times New Roman" w:hAnsi="Times New Roman"/>
          <w:lang w:val="en"/>
        </w:rPr>
        <w:t>3422 Lake Street, Arcadia, Michigan 49613</w:t>
      </w:r>
    </w:p>
    <w:p>
      <w:pPr>
        <w:jc w:val="center"/>
        <w:spacing w:lineRule="atLeast" w:line="259" w:after="0" w:beforeAutospacing="0" w:afterAutospacing="0"/>
        <w:rPr>
          <w:rFonts w:ascii="Times New Roman" w:hAnsi="Times New Roman"/>
          <w:lang w:val="en"/>
        </w:rPr>
      </w:pPr>
    </w:p>
    <w:p>
      <w:pPr>
        <w:spacing w:lineRule="atLeast" w:line="259" w:after="0" w:beforeAutospacing="0" w:afterAutospacing="0"/>
        <w:rPr>
          <w:rFonts w:ascii="Times New Roman" w:hAnsi="Times New Roman"/>
          <w:lang w:bidi="en-US"/>
        </w:rPr>
      </w:pPr>
      <w:r>
        <w:rPr>
          <w:rFonts w:ascii="Times New Roman" w:hAnsi="Times New Roman"/>
          <w:lang w:val="en"/>
        </w:rPr>
        <w:t xml:space="preserve">Present:  Janice McCraner/Supervisor, </w:t>
      </w:r>
      <w:r>
        <w:rPr>
          <w:rFonts w:ascii="Times New Roman" w:hAnsi="Times New Roman"/>
          <w:lang w:val="en" w:bidi="en" w:eastAsia="en"/>
        </w:rPr>
        <w:t>Patrice C. Wisner/Clerk</w:t>
      </w:r>
      <w:r>
        <w:rPr>
          <w:rFonts w:ascii="Times New Roman" w:hAnsi="Times New Roman"/>
          <w:lang w:bidi="en-US"/>
        </w:rPr>
        <w:t xml:space="preserve">, </w:t>
      </w:r>
      <w:r>
        <w:rPr>
          <w:rFonts w:ascii="Times New Roman" w:hAnsi="Times New Roman"/>
          <w:lang w:val="en"/>
        </w:rPr>
        <w:t xml:space="preserve">Greg Wisner/Trustee, </w:t>
      </w:r>
      <w:r>
        <w:rPr>
          <w:rFonts w:ascii="Times New Roman" w:hAnsi="Times New Roman"/>
          <w:lang w:bidi="en-US"/>
        </w:rPr>
        <w:t>Mike Cederholm/Trustee</w:t>
      </w:r>
    </w:p>
    <w:p>
      <w:pPr>
        <w:spacing w:lineRule="atLeast" w:line="259" w:after="0" w:beforeAutospacing="0" w:afterAutospacing="0"/>
        <w:rPr>
          <w:rFonts w:ascii="Times New Roman" w:hAnsi="Times New Roman"/>
          <w:lang w:bidi="en-US"/>
        </w:rPr>
      </w:pPr>
      <w:r>
        <w:rPr>
          <w:rFonts w:ascii="Times New Roman" w:hAnsi="Times New Roman"/>
          <w:lang w:val="en-US" w:bidi="en-US" w:eastAsia="en-US"/>
        </w:rPr>
        <w:t>Absent: Debbra Eckhout/Treasurer</w:t>
      </w:r>
    </w:p>
    <w:p>
      <w:pPr>
        <w:spacing w:lineRule="atLeast" w:line="259" w:after="0" w:beforeAutospacing="0" w:afterAutospacing="0"/>
        <w:rPr>
          <w:rFonts w:ascii="Times New Roman" w:hAnsi="Times New Roman"/>
          <w:lang w:val="en"/>
        </w:rPr>
      </w:pPr>
      <w:r>
        <w:rPr>
          <w:rFonts w:ascii="Times New Roman" w:hAnsi="Times New Roman"/>
          <w:lang w:val="en"/>
        </w:rPr>
        <w:t xml:space="preserve">Call to order </w:t>
      </w:r>
      <w:r>
        <w:rPr>
          <w:rFonts w:ascii="Times New Roman" w:hAnsi="Times New Roman"/>
          <w:lang w:bidi="en-US"/>
        </w:rPr>
        <w:t xml:space="preserve">by McCraner </w:t>
      </w:r>
      <w:r>
        <w:rPr>
          <w:rFonts w:ascii="Times New Roman" w:hAnsi="Times New Roman"/>
          <w:lang w:val="en-US" w:bidi="en-US" w:eastAsia="en-US"/>
        </w:rPr>
        <w:t>7</w:t>
      </w:r>
      <w:r>
        <w:rPr>
          <w:rFonts w:ascii="Times New Roman" w:hAnsi="Times New Roman"/>
          <w:lang w:val="en"/>
        </w:rPr>
        <w:t>pm. Pledge of Allegi</w:t>
      </w:r>
      <w:r>
        <w:rPr>
          <w:rFonts w:ascii="Times New Roman" w:hAnsi="Times New Roman"/>
          <w:lang w:bidi="en-US"/>
        </w:rPr>
        <w:t>a</w:t>
      </w:r>
      <w:r>
        <w:rPr>
          <w:rFonts w:ascii="Times New Roman" w:hAnsi="Times New Roman"/>
          <w:lang w:val="en"/>
        </w:rPr>
        <w:t>nce &amp; Invocation</w:t>
      </w:r>
    </w:p>
    <w:p>
      <w:pPr>
        <w:spacing w:lineRule="atLeast" w:line="259" w:after="0" w:beforeAutospacing="0" w:afterAutospacing="0"/>
        <w:rPr>
          <w:rFonts w:ascii="Times New Roman" w:hAnsi="Times New Roman"/>
          <w:lang w:val="en"/>
        </w:rPr>
      </w:pPr>
      <w:r>
        <w:rPr>
          <w:rFonts w:ascii="Times New Roman" w:hAnsi="Times New Roman"/>
          <w:b w:val="1"/>
          <w:lang w:val="en"/>
        </w:rPr>
        <w:t>Public comments on agenda items:</w:t>
      </w:r>
      <w:r>
        <w:rPr>
          <w:rFonts w:ascii="Times New Roman" w:hAnsi="Times New Roman"/>
          <w:lang w:val="en"/>
        </w:rPr>
        <w:t xml:space="preserve"> </w:t>
      </w:r>
      <w:r>
        <w:rPr>
          <w:rFonts w:ascii="Times New Roman" w:hAnsi="Times New Roman"/>
          <w:lang w:val="en-US" w:bidi="en-US" w:eastAsia="en-US"/>
        </w:rPr>
        <w:t xml:space="preserve">Comments made by Paul Smith, Larry Olsen, Tammy Gilbert, Renee Tondu, Marianne Manke, Tom Farnsworth, Bill Parsons and Bridgette Justeson.   </w:t>
      </w:r>
      <w:r>
        <w:rPr>
          <w:rFonts w:ascii="Times New Roman" w:hAnsi="Times New Roman"/>
          <w:lang w:bidi="en-US"/>
        </w:rPr>
        <w:t xml:space="preserve"> </w:t>
      </w:r>
    </w:p>
    <w:p>
      <w:pPr>
        <w:spacing w:lineRule="auto" w:line="240" w:after="0" w:beforeAutospacing="0" w:afterAutospacing="0"/>
        <w:rPr>
          <w:rFonts w:ascii="Times New Roman" w:hAnsi="Times New Roman"/>
          <w:lang w:val="en"/>
        </w:rPr>
      </w:pPr>
      <w:r>
        <w:rPr>
          <w:rFonts w:ascii="Times New Roman" w:hAnsi="Times New Roman"/>
          <w:b w:val="1"/>
          <w:lang w:val="en"/>
        </w:rPr>
        <w:t>Approval/Amendments to the agenda</w:t>
      </w:r>
      <w:r>
        <w:rPr>
          <w:rFonts w:ascii="Times New Roman" w:hAnsi="Times New Roman"/>
          <w:lang w:val="en"/>
        </w:rPr>
        <w:t xml:space="preserve">: </w:t>
      </w:r>
      <w:r>
        <w:rPr>
          <w:rFonts w:ascii="Times New Roman" w:hAnsi="Times New Roman"/>
          <w:lang w:bidi="en-US"/>
        </w:rPr>
        <w:t xml:space="preserve">Motion by </w:t>
      </w:r>
      <w:r>
        <w:rPr>
          <w:rFonts w:ascii="Times New Roman" w:hAnsi="Times New Roman"/>
          <w:lang w:val="en-US" w:bidi="en-US" w:eastAsia="en-US"/>
        </w:rPr>
        <w:t>G.</w:t>
      </w:r>
      <w:r>
        <w:rPr>
          <w:rFonts w:ascii="Times New Roman" w:hAnsi="Times New Roman"/>
          <w:lang w:bidi="en-US"/>
        </w:rPr>
        <w:t xml:space="preserve">Wisner </w:t>
      </w:r>
      <w:r>
        <w:rPr>
          <w:rFonts w:ascii="Times New Roman" w:hAnsi="Times New Roman"/>
          <w:lang w:val="en-US" w:bidi="en-US" w:eastAsia="en-US"/>
        </w:rPr>
        <w:t xml:space="preserve">to approve agenda as presented, Cederholm 2nd, AIF. </w:t>
      </w:r>
      <w:r>
        <w:rPr>
          <w:rFonts w:ascii="Times New Roman" w:hAnsi="Times New Roman"/>
          <w:lang w:bidi="en-US"/>
        </w:rPr>
        <w:t xml:space="preserve"> </w:t>
      </w:r>
      <w:r>
        <w:rPr>
          <w:rFonts w:ascii="Times New Roman" w:hAnsi="Times New Roman"/>
          <w:lang w:val="en"/>
        </w:rPr>
        <w:t xml:space="preserve"> </w:t>
      </w:r>
    </w:p>
    <w:p>
      <w:pPr>
        <w:spacing w:lineRule="auto" w:line="240" w:after="0" w:beforeAutospacing="0" w:afterAutospacing="0"/>
        <w:rPr>
          <w:rFonts w:ascii="Times New Roman" w:hAnsi="Times New Roman"/>
          <w:lang w:bidi="en-US"/>
        </w:rPr>
      </w:pPr>
      <w:r>
        <w:rPr>
          <w:rFonts w:ascii="Times New Roman" w:hAnsi="Times New Roman"/>
          <w:b w:val="1"/>
          <w:u w:val="single"/>
          <w:lang w:bidi="en-US"/>
        </w:rPr>
        <w:t>Old Business</w:t>
      </w:r>
      <w:r>
        <w:rPr>
          <w:rFonts w:ascii="Times New Roman" w:hAnsi="Times New Roman"/>
          <w:lang w:bidi="en-US"/>
        </w:rPr>
        <w:t xml:space="preserve"> </w:t>
      </w:r>
    </w:p>
    <w:p>
      <w:pPr>
        <w:spacing w:lineRule="auto" w:line="240" w:after="0" w:beforeAutospacing="0" w:afterAutospacing="0"/>
        <w:rPr>
          <w:rFonts w:ascii="Times New Roman" w:hAnsi="Times New Roman"/>
          <w:lang w:bidi="en-US"/>
        </w:rPr>
      </w:pPr>
      <w:r>
        <w:rPr>
          <w:rFonts w:ascii="Times New Roman" w:hAnsi="Times New Roman"/>
          <w:b w:val="1"/>
          <w:lang w:val="en-US" w:bidi="en-US" w:eastAsia="en-US"/>
        </w:rPr>
        <w:t xml:space="preserve">Mark Sohlden - Manistee County Road Commission - </w:t>
      </w:r>
      <w:r>
        <w:rPr>
          <w:rFonts w:ascii="Times New Roman" w:hAnsi="Times New Roman"/>
          <w:b w:val="0"/>
          <w:lang w:val="en-US" w:bidi="en-US" w:eastAsia="en-US"/>
        </w:rPr>
        <w:t xml:space="preserve">3 estimates presented to board for consideration: 2nd Street, Hull Rd, St. Pierre Rd. </w:t>
      </w:r>
    </w:p>
    <w:p>
      <w:pPr>
        <w:spacing w:lineRule="auto" w:line="240" w:after="0" w:beforeAutospacing="0" w:afterAutospacing="0"/>
        <w:rPr>
          <w:rFonts w:ascii="Times New Roman" w:hAnsi="Times New Roman"/>
          <w:lang w:bidi="en-US"/>
        </w:rPr>
      </w:pPr>
      <w:r>
        <w:rPr>
          <w:rFonts w:ascii="Times New Roman" w:hAnsi="Times New Roman"/>
          <w:b w:val="1"/>
          <w:lang w:val="en-US" w:bidi="en-US" w:eastAsia="en-US"/>
        </w:rPr>
        <w:t>Treasurer issues</w:t>
      </w:r>
      <w:r>
        <w:rPr>
          <w:rFonts w:ascii="Times New Roman" w:hAnsi="Times New Roman"/>
          <w:lang w:bidi="en-US"/>
        </w:rPr>
        <w:t xml:space="preserve"> -</w:t>
      </w:r>
    </w:p>
    <w:p>
      <w:pPr>
        <w:spacing w:lineRule="auto" w:line="240" w:after="0" w:beforeAutospacing="0" w:afterAutospacing="0"/>
        <w:rPr>
          <w:rFonts w:ascii="Times New Roman" w:hAnsi="Times New Roman"/>
          <w:lang w:bidi="en-US"/>
        </w:rPr>
      </w:pPr>
      <w:r>
        <w:rPr>
          <w:rFonts w:ascii="Times New Roman" w:hAnsi="Times New Roman"/>
          <w:b w:val="1"/>
          <w:lang w:val="en-US" w:bidi="en-US" w:eastAsia="en-US"/>
        </w:rPr>
        <w:t>Update: SAW grant/Fleiss &amp; Vandenbrink</w:t>
      </w:r>
      <w:r>
        <w:rPr>
          <w:rFonts w:ascii="Times New Roman" w:hAnsi="Times New Roman"/>
          <w:b w:val="1"/>
          <w:lang w:bidi="en-US"/>
        </w:rPr>
        <w:t xml:space="preserve"> - </w:t>
      </w:r>
      <w:r>
        <w:rPr>
          <w:rFonts w:ascii="Times New Roman" w:hAnsi="Times New Roman"/>
          <w:b w:val="0"/>
          <w:lang w:val="en-US" w:bidi="en-US" w:eastAsia="en-US"/>
        </w:rPr>
        <w:t xml:space="preserve">McCraner - Fleiss &amp; Vandenbrink may need to apply for Sewer grant to close out feasibililty study for SAW grant completion, more information needed. </w:t>
      </w:r>
      <w:r>
        <w:rPr>
          <w:rFonts w:ascii="Times New Roman" w:hAnsi="Times New Roman"/>
          <w:lang w:bidi="en-US"/>
        </w:rPr>
        <w:t xml:space="preserve"> </w:t>
      </w:r>
    </w:p>
    <w:p>
      <w:pPr>
        <w:spacing w:lineRule="auto" w:line="240" w:after="0" w:beforeAutospacing="0" w:afterAutospacing="0"/>
        <w:rPr>
          <w:rFonts w:ascii="Times New Roman" w:hAnsi="Times New Roman"/>
          <w:b w:val="0"/>
          <w:lang w:val="en-US" w:bidi="en-US" w:eastAsia="en-US"/>
        </w:rPr>
      </w:pPr>
      <w:r>
        <w:rPr>
          <w:rFonts w:ascii="Times New Roman" w:hAnsi="Times New Roman"/>
          <w:b w:val="1"/>
          <w:lang w:val="en-US" w:bidi="en-US" w:eastAsia="en-US"/>
        </w:rPr>
        <w:t xml:space="preserve">Fire Department Grant - </w:t>
      </w:r>
      <w:r>
        <w:rPr>
          <w:rFonts w:ascii="Times New Roman" w:hAnsi="Times New Roman"/>
          <w:b w:val="0"/>
          <w:lang w:val="en-US" w:bidi="en-US" w:eastAsia="en-US"/>
        </w:rPr>
        <w:t xml:space="preserve">motion by G. Wisner to approve $828.30 for Lucas device for Revenue Sharing Grant for 1 Lucas device, Cederholm 2nd, Roll Call: Aye: P. Wisner, G. Wisner, Cederholm, McCraner. Nay: None. </w:t>
      </w:r>
    </w:p>
    <w:p>
      <w:pPr>
        <w:spacing w:lineRule="auto" w:line="240" w:after="0" w:beforeAutospacing="0" w:afterAutospacing="0"/>
        <w:rPr>
          <w:rFonts w:ascii="Times New Roman" w:hAnsi="Times New Roman"/>
          <w:b w:val="0"/>
          <w:lang w:bidi="en-US"/>
        </w:rPr>
      </w:pPr>
      <w:r>
        <w:rPr>
          <w:rFonts w:ascii="Times New Roman" w:hAnsi="Times New Roman"/>
          <w:b w:val="1"/>
          <w:lang w:val="en-US" w:bidi="en-US" w:eastAsia="en-US"/>
        </w:rPr>
        <w:t xml:space="preserve">Street Lights at Beach - </w:t>
      </w:r>
      <w:r>
        <w:rPr>
          <w:rFonts w:ascii="Times New Roman" w:hAnsi="Times New Roman"/>
          <w:b w:val="0"/>
          <w:lang w:val="en-US" w:bidi="en-US" w:eastAsia="en-US"/>
        </w:rPr>
        <w:t xml:space="preserve"> motion by G. Wisner to replace beach street lights with LED bulbs, Cederholm 2nd, AIF. </w:t>
      </w:r>
    </w:p>
    <w:p>
      <w:pPr>
        <w:spacing w:lineRule="auto" w:line="240" w:after="0" w:beforeAutospacing="0" w:afterAutospacing="0"/>
        <w:rPr>
          <w:rFonts w:ascii="Times New Roman" w:hAnsi="Times New Roman"/>
          <w:b w:val="1"/>
          <w:u w:val="single"/>
          <w:lang w:bidi="en-US"/>
        </w:rPr>
      </w:pPr>
      <w:r>
        <w:rPr>
          <w:rFonts w:ascii="Times New Roman" w:hAnsi="Times New Roman"/>
          <w:b w:val="1"/>
          <w:u w:val="single"/>
          <w:lang w:bidi="en-US"/>
        </w:rPr>
        <w:t>New Business</w:t>
      </w:r>
    </w:p>
    <w:p>
      <w:pPr>
        <w:spacing w:lineRule="auto" w:line="240" w:after="0" w:beforeAutospacing="0" w:afterAutospacing="0"/>
        <w:rPr>
          <w:rFonts w:ascii="Times New Roman" w:hAnsi="Times New Roman"/>
          <w:b w:val="0"/>
          <w:lang w:val="en-US" w:bidi="en-US" w:eastAsia="en-US"/>
        </w:rPr>
      </w:pPr>
      <w:r>
        <w:rPr>
          <w:rFonts w:ascii="Times New Roman" w:hAnsi="Times New Roman"/>
          <w:b w:val="1"/>
          <w:lang w:val="en-US" w:bidi="en-US" w:eastAsia="en-US"/>
        </w:rPr>
        <w:t xml:space="preserve">Approve Bills June 9 - July 26, 2017 - </w:t>
      </w:r>
      <w:r>
        <w:rPr>
          <w:rFonts w:ascii="Times New Roman" w:hAnsi="Times New Roman"/>
          <w:b w:val="0"/>
          <w:lang w:val="en-US" w:bidi="en-US" w:eastAsia="en-US"/>
        </w:rPr>
        <w:t xml:space="preserve">motion by Cederholm to approve all bills paid June 9 - July 26, 2017, G. Wisner 2nd, AIF. </w:t>
      </w:r>
    </w:p>
    <w:p>
      <w:pPr>
        <w:spacing w:lineRule="auto" w:line="240" w:after="0" w:beforeAutospacing="0" w:afterAutospacing="0"/>
        <w:rPr>
          <w:rFonts w:ascii="Times New Roman" w:hAnsi="Times New Roman"/>
          <w:b w:val="0"/>
          <w:lang w:val="en-US" w:bidi="en-US" w:eastAsia="en-US"/>
        </w:rPr>
      </w:pPr>
      <w:r>
        <w:rPr>
          <w:rFonts w:ascii="Times New Roman" w:hAnsi="Times New Roman"/>
          <w:b w:val="1"/>
          <w:lang w:val="en-US" w:bidi="en-US" w:eastAsia="en-US"/>
        </w:rPr>
        <w:t xml:space="preserve">Approve minutes: </w:t>
      </w:r>
      <w:r>
        <w:rPr>
          <w:rFonts w:ascii="Times New Roman" w:hAnsi="Times New Roman"/>
          <w:b w:val="0"/>
          <w:lang w:val="en-US" w:bidi="en-US" w:eastAsia="en-US"/>
        </w:rPr>
        <w:t>motion by G. Wisner to approve June 8, 2017 as amended adding "Cederholm 2nd" regarding May 11 minutes and "McCraner announced teleconference with municipalities and 3 Lakes Sewer authority and asked G.Wisner to attend. Wes Hull also invited" to 3 Lakes Sewer Authority</w:t>
      </w:r>
      <w:r>
        <w:rPr>
          <w:rFonts w:ascii="Times New Roman" w:hAnsi="Times New Roman"/>
          <w:b w:val="0"/>
          <w:lang w:val="en-US" w:bidi="en-US" w:eastAsia="en-US"/>
        </w:rPr>
        <w:t xml:space="preserve"> and the word "not" be added to </w:t>
      </w:r>
      <w:r>
        <w:rPr>
          <w:rFonts w:ascii="Times New Roman" w:hAnsi="Times New Roman"/>
          <w:b w:val="0"/>
          <w:lang w:val="en-US" w:bidi="en-US" w:eastAsia="en-US"/>
        </w:rPr>
        <w:t>"</w:t>
      </w:r>
      <w:r>
        <w:rPr>
          <w:rFonts w:ascii="Times New Roman" w:hAnsi="Times New Roman"/>
          <w:b w:val="0"/>
          <w:lang w:val="en-US" w:bidi="en-US" w:eastAsia="en-US"/>
        </w:rPr>
        <w:t>(mo</w:t>
      </w:r>
      <w:r>
        <w:rPr>
          <w:rFonts w:ascii="Times New Roman" w:hAnsi="Times New Roman"/>
          <w:b w:val="0"/>
          <w:lang w:val="en-US" w:bidi="en-US" w:eastAsia="en-US"/>
        </w:rPr>
        <w:t xml:space="preserve">tion by Eckhout regarding Rob Holmes apology </w:t>
      </w:r>
      <w:r>
        <w:rPr>
          <w:rFonts w:ascii="Times New Roman" w:hAnsi="Times New Roman"/>
          <w:b w:val="0"/>
          <w:lang w:val="en-US" w:bidi="en-US" w:eastAsia="en-US"/>
        </w:rPr>
        <w:t>be not stricken from minutes)</w:t>
      </w:r>
      <w:r>
        <w:rPr>
          <w:rFonts w:ascii="Times New Roman" w:hAnsi="Times New Roman"/>
          <w:b w:val="0"/>
          <w:lang w:val="en-US" w:bidi="en-US" w:eastAsia="en-US"/>
        </w:rPr>
        <w:t>"</w:t>
      </w:r>
      <w:r>
        <w:rPr>
          <w:rFonts w:ascii="Times New Roman" w:hAnsi="Times New Roman"/>
          <w:b w:val="0"/>
          <w:lang w:val="en-US" w:bidi="en-US" w:eastAsia="en-US"/>
        </w:rPr>
        <w:t>, Cederholm 2nd, AIF. Motion by G. Wisner to approve June 27, 2017 minutes as amended adding "get estimates" and removing "purchase" in regards to PA system under Public Comment, Cederholm 2nd, AIF.</w:t>
      </w:r>
    </w:p>
    <w:p>
      <w:pPr>
        <w:spacing w:lineRule="auto" w:line="240" w:after="0" w:beforeAutospacing="0" w:afterAutospacing="0"/>
        <w:rPr>
          <w:rFonts w:ascii="Times New Roman" w:hAnsi="Times New Roman"/>
          <w:b w:val="0"/>
          <w:lang w:val="en-US" w:bidi="en-US" w:eastAsia="en-US"/>
        </w:rPr>
      </w:pPr>
      <w:r>
        <w:rPr>
          <w:rFonts w:ascii="Times New Roman" w:hAnsi="Times New Roman"/>
          <w:b w:val="1"/>
          <w:lang w:val="en-US" w:bidi="en-US" w:eastAsia="en-US"/>
        </w:rPr>
        <w:t>Clerk's Report</w:t>
      </w:r>
      <w:r>
        <w:rPr>
          <w:rFonts w:ascii="Times New Roman" w:hAnsi="Times New Roman"/>
          <w:b w:val="0"/>
          <w:lang w:val="en-US" w:bidi="en-US" w:eastAsia="en-US"/>
        </w:rPr>
        <w:t xml:space="preserve"> - P. Wisner - Balance Sheet and budget reviewed - filed as presented.  </w:t>
      </w:r>
    </w:p>
    <w:p>
      <w:pPr>
        <w:spacing w:lineRule="auto" w:line="240" w:after="0" w:beforeAutospacing="0" w:afterAutospacing="0"/>
        <w:rPr>
          <w:rFonts w:ascii="Times New Roman" w:hAnsi="Times New Roman"/>
          <w:lang w:bidi="en-US"/>
        </w:rPr>
      </w:pPr>
      <w:r>
        <w:rPr>
          <w:rFonts w:ascii="Times New Roman" w:hAnsi="Times New Roman"/>
          <w:b w:val="1"/>
          <w:lang w:val="en-US" w:bidi="en-US" w:eastAsia="en-US"/>
        </w:rPr>
        <w:t xml:space="preserve">Planning Commission vacancy - </w:t>
      </w:r>
      <w:r>
        <w:rPr>
          <w:rFonts w:ascii="Times New Roman" w:hAnsi="Times New Roman"/>
          <w:lang w:bidi="en-US"/>
        </w:rPr>
        <w:t xml:space="preserve">motion by </w:t>
      </w:r>
      <w:r>
        <w:rPr>
          <w:rFonts w:ascii="Times New Roman" w:hAnsi="Times New Roman"/>
          <w:lang w:val="en-US" w:bidi="en-US" w:eastAsia="en-US"/>
        </w:rPr>
        <w:t>G.</w:t>
      </w:r>
      <w:r>
        <w:rPr>
          <w:rFonts w:ascii="Times New Roman" w:hAnsi="Times New Roman"/>
          <w:lang w:bidi="en-US"/>
        </w:rPr>
        <w:t xml:space="preserve">Wisner </w:t>
      </w:r>
      <w:r>
        <w:rPr>
          <w:rFonts w:ascii="Times New Roman" w:hAnsi="Times New Roman"/>
          <w:lang w:val="en-US" w:bidi="en-US" w:eastAsia="en-US"/>
        </w:rPr>
        <w:t xml:space="preserve">(due to vacancy) </w:t>
      </w:r>
      <w:r>
        <w:rPr>
          <w:rFonts w:ascii="Times New Roman" w:hAnsi="Times New Roman"/>
          <w:lang w:bidi="en-US"/>
        </w:rPr>
        <w:t xml:space="preserve">to </w:t>
      </w:r>
      <w:r>
        <w:rPr>
          <w:rFonts w:ascii="Times New Roman" w:hAnsi="Times New Roman"/>
          <w:lang w:val="en-US" w:bidi="en-US" w:eastAsia="en-US"/>
        </w:rPr>
        <w:t>hire recording secretary contracting Sharon May for 6 months at a rate of $75 for a regular meeting + mileage up to 2 hours and $100 per meeting over 2 hours + mileage for the next 6 months, P. Wisner 2nd, Roll Call: Aye: P. Wisner, G. Wisner, McCraner. Nay: Cederholm</w:t>
      </w:r>
      <w:r>
        <w:rPr>
          <w:rFonts w:ascii="Times New Roman" w:hAnsi="Times New Roman"/>
          <w:lang w:bidi="en-US"/>
        </w:rPr>
        <w:t xml:space="preserve">. </w:t>
      </w:r>
      <w:r>
        <w:rPr>
          <w:rFonts w:ascii="Times New Roman" w:hAnsi="Times New Roman"/>
          <w:lang w:val="en-US" w:bidi="en-US" w:eastAsia="en-US"/>
        </w:rPr>
        <w:t xml:space="preserve">Per McCraner applications for Planning Commission member will be accepted through August 4 and board will appoint at next regular meeting. </w:t>
      </w:r>
    </w:p>
    <w:p>
      <w:pPr>
        <w:spacing w:lineRule="auto" w:line="240" w:after="0" w:beforeAutospacing="0" w:afterAutospacing="0"/>
        <w:rPr>
          <w:rFonts w:ascii="Times New Roman" w:hAnsi="Times New Roman"/>
          <w:b w:val="1"/>
          <w:lang w:val="en-US" w:bidi="en-US" w:eastAsia="en-US"/>
        </w:rPr>
      </w:pPr>
      <w:r>
        <w:rPr>
          <w:rFonts w:ascii="Times New Roman" w:hAnsi="Times New Roman"/>
          <w:b w:val="1"/>
          <w:lang w:val="en-US" w:bidi="en-US" w:eastAsia="en-US"/>
        </w:rPr>
        <w:t xml:space="preserve">Ordinance Enforcement Officer vacancy: </w:t>
      </w:r>
      <w:r>
        <w:rPr>
          <w:rFonts w:ascii="Times New Roman" w:hAnsi="Times New Roman"/>
          <w:b w:val="0"/>
          <w:lang w:val="en-US" w:bidi="en-US" w:eastAsia="en-US"/>
        </w:rPr>
        <w:t>motion by G. Wisner to assign duties of Ordinance Enforcemnt to Janice McCraner at a rate of $9 per hour, Cederholm 2nd, AIF (McCraner</w:t>
      </w:r>
      <w:r>
        <w:rPr>
          <w:rFonts w:ascii="Times New Roman" w:hAnsi="Times New Roman"/>
          <w:b w:val="1"/>
          <w:lang w:val="en-US" w:bidi="en-US" w:eastAsia="en-US"/>
        </w:rPr>
        <w:t xml:space="preserve"> </w:t>
      </w:r>
      <w:r>
        <w:rPr>
          <w:rFonts w:ascii="Times New Roman" w:hAnsi="Times New Roman"/>
          <w:b w:val="0"/>
          <w:lang w:val="en-US" w:bidi="en-US" w:eastAsia="en-US"/>
        </w:rPr>
        <w:t>abstained).</w:t>
      </w:r>
      <w:r>
        <w:rPr>
          <w:rFonts w:ascii="Times New Roman" w:hAnsi="Times New Roman"/>
          <w:b w:val="1"/>
          <w:lang w:val="en-US" w:bidi="en-US" w:eastAsia="en-US"/>
        </w:rPr>
        <w:t xml:space="preserve"> </w:t>
      </w:r>
    </w:p>
    <w:p>
      <w:pPr>
        <w:spacing w:lineRule="auto" w:line="240" w:after="0" w:beforeAutospacing="0" w:afterAutospacing="0"/>
        <w:rPr>
          <w:rFonts w:ascii="Times New Roman" w:hAnsi="Times New Roman"/>
          <w:lang w:bidi="en-US"/>
        </w:rPr>
      </w:pPr>
      <w:r>
        <w:rPr>
          <w:rFonts w:ascii="Times New Roman" w:hAnsi="Times New Roman"/>
          <w:b w:val="1"/>
          <w:lang w:bidi="en-US"/>
        </w:rPr>
        <w:t xml:space="preserve">Public Comment: </w:t>
      </w:r>
      <w:r>
        <w:rPr>
          <w:rFonts w:ascii="Times New Roman" w:hAnsi="Times New Roman"/>
          <w:b w:val="0"/>
          <w:lang w:val="en-US" w:bidi="en-US" w:eastAsia="en-US"/>
        </w:rPr>
        <w:t xml:space="preserve">Tom Farnsworth/noise &amp; nuisance barking dogs, Tammy Gilbert/2 track vehicles flying out of 4th St road end - McCraner to speak with Camp Arcadia, Pauline Janquish/LRC tax sale at Noon on August 15, www.tax-sale.info, Bonnie Werle, Bill Parsons. </w:t>
      </w:r>
      <w:r>
        <w:rPr>
          <w:rFonts w:ascii="Times New Roman" w:hAnsi="Times New Roman"/>
          <w:lang w:bidi="en-US"/>
        </w:rPr>
        <w:t xml:space="preserve"> </w:t>
      </w:r>
    </w:p>
    <w:p>
      <w:pPr>
        <w:spacing w:lineRule="auto" w:line="240" w:after="0" w:beforeAutospacing="0" w:afterAutospacing="0"/>
        <w:rPr>
          <w:rFonts w:ascii="Times New Roman" w:hAnsi="Times New Roman"/>
          <w:b w:val="1"/>
          <w:lang w:bidi="en-US"/>
        </w:rPr>
      </w:pPr>
      <w:r>
        <w:rPr>
          <w:rFonts w:ascii="Times New Roman" w:hAnsi="Times New Roman"/>
          <w:b w:val="1"/>
          <w:lang w:bidi="en-US"/>
        </w:rPr>
        <w:t xml:space="preserve">Adjourn: </w:t>
      </w:r>
      <w:r>
        <w:rPr>
          <w:rFonts w:ascii="Times New Roman" w:hAnsi="Times New Roman"/>
          <w:lang w:bidi="en-US"/>
        </w:rPr>
        <w:t>motion to adjourn by G. Wisner at 8:</w:t>
      </w:r>
      <w:r>
        <w:rPr>
          <w:rFonts w:ascii="Times New Roman" w:hAnsi="Times New Roman"/>
          <w:lang w:val="en-US" w:bidi="en-US" w:eastAsia="en-US"/>
        </w:rPr>
        <w:t>19</w:t>
      </w:r>
      <w:r>
        <w:rPr>
          <w:rFonts w:ascii="Times New Roman" w:hAnsi="Times New Roman"/>
          <w:lang w:bidi="en-US"/>
        </w:rPr>
        <w:t>pm, Cederholm 2nd, AIF.</w:t>
      </w:r>
      <w:bookmarkStart w:id="0" w:name="_GoBack"/>
      <w:bookmarkEnd w:id="0"/>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w:abstractNum w:abstractNumId="0">
    <w:nsid w:val="2BEF2AAD"/>
    <w:multiLevelType w:val="hybridMultilevel"/>
    <w:lvl w:ilvl="0" w:tplc="4090019">
      <w:pPr>
        <w:ind w:hanging="360" w:left="825"/>
      </w:pPr>
      <w:rPr/>
      <w:lvlJc w:val="left"/>
      <w:start w:val="1"/>
      <w:numFmt w:val="lowerLetter"/>
      <w:lvlText w:val="%1."/>
      <w:suff w:val="tab"/>
    </w:lvl>
    <w:lvl w:ilvl="1" w:tplc="4090019">
      <w:pPr>
        <w:ind w:hanging="360" w:left="1545"/>
      </w:pPr>
      <w:rPr/>
      <w:lvlJc w:val="left"/>
      <w:start w:val="1"/>
      <w:numFmt w:val="lowerLetter"/>
      <w:lvlText w:val="%2."/>
      <w:suff w:val="tab"/>
    </w:lvl>
    <w:lvl w:ilvl="2" w:tplc="409001B">
      <w:pPr>
        <w:ind w:hanging="180" w:left="2265"/>
      </w:pPr>
      <w:rPr/>
      <w:lvlJc w:val="right"/>
      <w:start w:val="1"/>
      <w:numFmt w:val="lowerRoman"/>
      <w:lvlText w:val="%3."/>
      <w:suff w:val="tab"/>
    </w:lvl>
    <w:lvl w:ilvl="3" w:tplc="409000F">
      <w:pPr>
        <w:ind w:hanging="360" w:left="2985"/>
      </w:pPr>
      <w:rPr/>
      <w:lvlJc w:val="left"/>
      <w:start w:val="1"/>
      <w:numFmt w:val="decimal"/>
      <w:lvlText w:val="%4."/>
      <w:suff w:val="tab"/>
    </w:lvl>
    <w:lvl w:ilvl="4" w:tplc="4090019">
      <w:pPr>
        <w:ind w:hanging="360" w:left="3705"/>
      </w:pPr>
      <w:rPr/>
      <w:lvlJc w:val="left"/>
      <w:start w:val="1"/>
      <w:numFmt w:val="lowerLetter"/>
      <w:lvlText w:val="%5."/>
      <w:suff w:val="tab"/>
    </w:lvl>
    <w:lvl w:ilvl="5" w:tplc="409001B">
      <w:pPr>
        <w:ind w:hanging="180" w:left="4425"/>
      </w:pPr>
      <w:rPr/>
      <w:lvlJc w:val="right"/>
      <w:start w:val="1"/>
      <w:numFmt w:val="lowerRoman"/>
      <w:lvlText w:val="%6."/>
      <w:suff w:val="tab"/>
    </w:lvl>
    <w:lvl w:ilvl="6" w:tplc="409000F">
      <w:pPr>
        <w:ind w:hanging="360" w:left="5145"/>
      </w:pPr>
      <w:rPr/>
      <w:lvlJc w:val="left"/>
      <w:start w:val="1"/>
      <w:numFmt w:val="decimal"/>
      <w:lvlText w:val="%7."/>
      <w:suff w:val="tab"/>
    </w:lvl>
    <w:lvl w:ilvl="7" w:tplc="4090019">
      <w:pPr>
        <w:ind w:hanging="360" w:left="5865"/>
      </w:pPr>
      <w:rPr/>
      <w:lvlJc w:val="left"/>
      <w:start w:val="1"/>
      <w:numFmt w:val="lowerLetter"/>
      <w:lvlText w:val="%8."/>
      <w:suff w:val="tab"/>
    </w:lvl>
    <w:lvl w:ilvl="8" w:tplc="409001B">
      <w:pPr>
        <w:ind w:hanging="180" w:left="6585"/>
      </w:pPr>
      <w:rPr/>
      <w:lvlJc w:val="right"/>
      <w:start w:val="1"/>
      <w:numFmt w:val="lowerRoman"/>
      <w:lvlText w:val="%9."/>
      <w:suff w:val="tab"/>
    </w:lvl>
  </w:abstractNum>
  <w:abstractNum w:abstractNumId="1">
    <w:nsid w:val="64747982"/>
    <w:multiLevelType w:val="hybridMultilevel"/>
    <w:lvl w:ilvl="0" w:tplc="4090019">
      <w:pPr>
        <w:ind w:hanging="360" w:left="885"/>
      </w:pPr>
      <w:rPr/>
      <w:lvlJc w:val="left"/>
      <w:start w:val="1"/>
      <w:numFmt w:val="lowerLetter"/>
      <w:lvlText w:val="%1."/>
      <w:suff w:val="tab"/>
    </w:lvl>
    <w:lvl w:ilvl="1" w:tplc="4090019">
      <w:pPr>
        <w:ind w:hanging="360" w:left="1605"/>
      </w:pPr>
      <w:rPr/>
      <w:lvlJc w:val="left"/>
      <w:start w:val="1"/>
      <w:numFmt w:val="lowerLetter"/>
      <w:lvlText w:val="%2."/>
      <w:suff w:val="tab"/>
    </w:lvl>
    <w:lvl w:ilvl="2" w:tplc="409001B">
      <w:pPr>
        <w:ind w:hanging="180" w:left="2325"/>
      </w:pPr>
      <w:rPr/>
      <w:lvlJc w:val="right"/>
      <w:start w:val="1"/>
      <w:numFmt w:val="lowerRoman"/>
      <w:lvlText w:val="%3."/>
      <w:suff w:val="tab"/>
    </w:lvl>
    <w:lvl w:ilvl="3" w:tplc="409000F">
      <w:pPr>
        <w:ind w:hanging="360" w:left="3045"/>
      </w:pPr>
      <w:rPr/>
      <w:lvlJc w:val="left"/>
      <w:start w:val="1"/>
      <w:numFmt w:val="decimal"/>
      <w:lvlText w:val="%4."/>
      <w:suff w:val="tab"/>
    </w:lvl>
    <w:lvl w:ilvl="4" w:tplc="4090019">
      <w:pPr>
        <w:ind w:hanging="360" w:left="3765"/>
      </w:pPr>
      <w:rPr/>
      <w:lvlJc w:val="left"/>
      <w:start w:val="1"/>
      <w:numFmt w:val="lowerLetter"/>
      <w:lvlText w:val="%5."/>
      <w:suff w:val="tab"/>
    </w:lvl>
    <w:lvl w:ilvl="5" w:tplc="409001B">
      <w:pPr>
        <w:ind w:hanging="180" w:left="4485"/>
      </w:pPr>
      <w:rPr/>
      <w:lvlJc w:val="right"/>
      <w:start w:val="1"/>
      <w:numFmt w:val="lowerRoman"/>
      <w:lvlText w:val="%6."/>
      <w:suff w:val="tab"/>
    </w:lvl>
    <w:lvl w:ilvl="6" w:tplc="409000F">
      <w:pPr>
        <w:ind w:hanging="360" w:left="5205"/>
      </w:pPr>
      <w:rPr/>
      <w:lvlJc w:val="left"/>
      <w:start w:val="1"/>
      <w:numFmt w:val="decimal"/>
      <w:lvlText w:val="%7."/>
      <w:suff w:val="tab"/>
    </w:lvl>
    <w:lvl w:ilvl="7" w:tplc="4090019">
      <w:pPr>
        <w:ind w:hanging="360" w:left="5925"/>
      </w:pPr>
      <w:rPr/>
      <w:lvlJc w:val="left"/>
      <w:start w:val="1"/>
      <w:numFmt w:val="lowerLetter"/>
      <w:lvlText w:val="%8."/>
      <w:suff w:val="tab"/>
    </w:lvl>
    <w:lvl w:ilvl="8" w:tplc="409001B">
      <w:pPr>
        <w:ind w:hanging="180" w:left="6645"/>
      </w:pPr>
      <w:rPr/>
      <w:lvlJc w:val="right"/>
      <w:start w:val="1"/>
      <w:numFmt w:val="lowerRoman"/>
      <w:lvlText w:val="%9."/>
      <w:suff w:val="tab"/>
    </w:lvl>
  </w:abstractNum>
  <w:num w:numId="1">
    <w:abstractNumId w:val="0"/>
  </w:num>
  <w:num w:numId="2">
    <w:abstractNumId w:val="1"/>
  </w:num>
</w:numbering>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40" w:before="0" w:after="160" w:beforeAutospacing="0" w:afterAutospacing="0"/>
        <w:ind w:firstLine="0" w:left="0" w:right="0"/>
        <w:suppressAutoHyphens w:val="0"/>
        <w:suppressLineNumbers w:val="0"/>
        <w:contextualSpacing w:val="0"/>
        <w:keepNext w:val="0"/>
        <w:keepLines w:val="0"/>
        <w:widowControl w:val="1"/>
        <w:shd w:fill="auto"/>
        <w:pBdr>
          <w:bottom w:val="none" w:sz="0" w:space="0" w:shadow="0" w:frame="0" w:color="000000"/>
          <w:left w:val="none" w:sz="0" w:space="0" w:shadow="0" w:frame="0" w:color="000000"/>
          <w:right w:val="none" w:sz="0" w:space="0" w:shadow="0" w:frame="0" w:color="000000"/>
          <w:top w:val="none" w:sz="0" w:space="0" w:shadow="0" w:frame="0" w:color="000000"/>
        </w:pBdr>
      </w:pPr>
    </w:pPrDefault>
  </w:docDefaults>
  <w:style w:type="paragraph" w:styleId="P0" w:default="1">
    <w:name w:val="Normal"/>
    <w:qFormat/>
    <w:pPr/>
    <w:rPr/>
  </w:style>
  <w:style w:type="paragraph" w:styleId="P1">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basedOn w:val="C0"/>
    <w:rPr>
      <w:color w:val="0563C1"/>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