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7C31" w:rsidRDefault="00FD26A7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BC7C31" w:rsidRDefault="00FD26A7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3422 Lake Street, </w:t>
      </w:r>
    </w:p>
    <w:p w:rsidR="00BC7C31" w:rsidRDefault="00FD26A7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Arcadia, Michigan 49613 </w:t>
      </w:r>
    </w:p>
    <w:p w:rsidR="00BC7C31" w:rsidRDefault="00F518D5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Special Meeting Minutes </w:t>
      </w:r>
      <w:bookmarkStart w:id="0" w:name="_GoBack"/>
      <w:bookmarkEnd w:id="0"/>
    </w:p>
    <w:p w:rsidR="00BC7C31" w:rsidRDefault="00FD26A7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July 26, 2018, 1pm</w:t>
      </w:r>
    </w:p>
    <w:p w:rsidR="00BC7C31" w:rsidRDefault="00BC7C31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Supervisor; Patti Wilson, </w:t>
      </w:r>
      <w:proofErr w:type="gramStart"/>
      <w:r>
        <w:rPr>
          <w:rFonts w:ascii="Times New Roman" w:hAnsi="Times New Roman"/>
        </w:rPr>
        <w:t>Clerk ;</w:t>
      </w:r>
      <w:proofErr w:type="gramEnd"/>
      <w:r>
        <w:rPr>
          <w:rFonts w:ascii="Times New Roman" w:hAnsi="Times New Roman"/>
        </w:rPr>
        <w:t xml:space="preserve"> Greg Wisner, Trustee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</w:t>
      </w:r>
      <w:proofErr w:type="gramStart"/>
      <w:r>
        <w:rPr>
          <w:rFonts w:ascii="Times New Roman" w:hAnsi="Times New Roman"/>
        </w:rPr>
        <w:t>:raner</w:t>
      </w:r>
      <w:proofErr w:type="spellEnd"/>
      <w:proofErr w:type="gramEnd"/>
      <w:r>
        <w:rPr>
          <w:rFonts w:ascii="Times New Roman" w:hAnsi="Times New Roman"/>
        </w:rPr>
        <w:t xml:space="preserve"> 1:00pm. Pledge of Allegiance &amp; Invocation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Public Comment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u w:val="single"/>
        </w:rPr>
        <w:t xml:space="preserve">Motion </w:t>
      </w:r>
      <w:r>
        <w:rPr>
          <w:rFonts w:ascii="Times New Roman" w:hAnsi="Times New Roman"/>
        </w:rPr>
        <w:t xml:space="preserve">by Wisner to approve agenda as presented, 2nd Wilson, AIF, </w:t>
      </w:r>
      <w:r>
        <w:rPr>
          <w:rFonts w:ascii="Times New Roman" w:hAnsi="Times New Roman"/>
          <w:b/>
          <w:bCs/>
        </w:rPr>
        <w:t>Passed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accept resignation of Assistant Harbor Master, 2nd Wilson, AIF, </w:t>
      </w:r>
      <w:r>
        <w:rPr>
          <w:rFonts w:ascii="Times New Roman" w:hAnsi="Times New Roman"/>
          <w:b/>
          <w:bCs/>
        </w:rPr>
        <w:t xml:space="preserve">Passed 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appoint Eric </w:t>
      </w:r>
      <w:proofErr w:type="spellStart"/>
      <w:r>
        <w:rPr>
          <w:rFonts w:ascii="Times New Roman" w:hAnsi="Times New Roman"/>
        </w:rPr>
        <w:t>Bries</w:t>
      </w:r>
      <w:proofErr w:type="spellEnd"/>
      <w:r>
        <w:rPr>
          <w:rFonts w:ascii="Times New Roman" w:hAnsi="Times New Roman"/>
        </w:rPr>
        <w:t xml:space="preserve"> to the position of Assistance Harbor Master, 2nd Wilson, AIF, </w:t>
      </w:r>
      <w:r>
        <w:rPr>
          <w:rFonts w:ascii="Times New Roman" w:hAnsi="Times New Roman"/>
          <w:b/>
          <w:bCs/>
        </w:rPr>
        <w:t>Passed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Adjourned 1:20pm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Patti Wilson</w:t>
      </w:r>
    </w:p>
    <w:p w:rsidR="00BC7C31" w:rsidRDefault="00FD26A7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Clerk</w:t>
      </w: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C7C31" w:rsidRDefault="00BC7C31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BC7C31" w:rsidRDefault="00BC7C31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BC7C31" w:rsidRDefault="00BC7C31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BC7C31" w:rsidRDefault="00BC7C31">
      <w:pPr>
        <w:pStyle w:val="BodyA"/>
        <w:spacing w:line="259" w:lineRule="auto"/>
      </w:pPr>
    </w:p>
    <w:sectPr w:rsidR="00BC7C31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EC" w:rsidRDefault="007432EC">
      <w:r>
        <w:separator/>
      </w:r>
    </w:p>
  </w:endnote>
  <w:endnote w:type="continuationSeparator" w:id="0">
    <w:p w:rsidR="007432EC" w:rsidRDefault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31" w:rsidRDefault="00BC7C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EC" w:rsidRDefault="007432EC">
      <w:r>
        <w:separator/>
      </w:r>
    </w:p>
  </w:footnote>
  <w:footnote w:type="continuationSeparator" w:id="0">
    <w:p w:rsidR="007432EC" w:rsidRDefault="0074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31" w:rsidRDefault="00BC7C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1"/>
    <w:rsid w:val="007432EC"/>
    <w:rsid w:val="00BC7C31"/>
    <w:rsid w:val="00E47C5F"/>
    <w:rsid w:val="00F518D5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C85B9-08F3-40CE-BD3A-F1326E5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4</cp:revision>
  <cp:lastPrinted>2018-09-20T22:01:00Z</cp:lastPrinted>
  <dcterms:created xsi:type="dcterms:W3CDTF">2018-08-07T20:32:00Z</dcterms:created>
  <dcterms:modified xsi:type="dcterms:W3CDTF">2018-09-20T22:01:00Z</dcterms:modified>
</cp:coreProperties>
</file>