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D35C" w14:textId="77777777" w:rsidR="003C4C29" w:rsidRDefault="00DF623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bookmarkStart w:id="0" w:name="_GoBack"/>
      <w:bookmarkEnd w:id="0"/>
      <w:r>
        <w:rPr>
          <w:rFonts w:ascii="Lucida Grande" w:hAnsi="Lucida Grande"/>
        </w:rPr>
        <w:t>Arcadia Township Hall</w:t>
      </w:r>
    </w:p>
    <w:p w14:paraId="46803A4D" w14:textId="77777777" w:rsidR="003C4C29" w:rsidRDefault="00DF623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January 11, 2018 – 7:00 P.M.</w:t>
      </w:r>
    </w:p>
    <w:p w14:paraId="4049798F" w14:textId="77777777" w:rsidR="003C4C29" w:rsidRDefault="00DF623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Town</w:t>
      </w:r>
      <w:r w:rsidR="00175C3C">
        <w:rPr>
          <w:rFonts w:ascii="Lucida Grande" w:hAnsi="Lucida Grande"/>
        </w:rPr>
        <w:t>ship Board meeting minutes</w:t>
      </w:r>
    </w:p>
    <w:p w14:paraId="5DC937C4" w14:textId="77777777" w:rsidR="003C4C29" w:rsidRDefault="00DF623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3422 Lake Street, Arcadia, Michigan 49613</w:t>
      </w:r>
    </w:p>
    <w:p w14:paraId="0B6D4BB9" w14:textId="77777777" w:rsidR="003C4C29" w:rsidRDefault="003C4C29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</w:p>
    <w:p w14:paraId="7AFEB2CC" w14:textId="77777777" w:rsidR="003C4C29" w:rsidRDefault="00DF6236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Present: Janice </w:t>
      </w:r>
      <w:proofErr w:type="spellStart"/>
      <w:r>
        <w:rPr>
          <w:rFonts w:ascii="Lucida Grande" w:hAnsi="Lucida Grande"/>
        </w:rPr>
        <w:t>McCraner</w:t>
      </w:r>
      <w:proofErr w:type="spellEnd"/>
      <w:r>
        <w:rPr>
          <w:rFonts w:ascii="Lucida Grande" w:hAnsi="Lucida Grande"/>
        </w:rPr>
        <w:t xml:space="preserve">, </w:t>
      </w:r>
      <w:proofErr w:type="spellStart"/>
      <w:proofErr w:type="gramStart"/>
      <w:r>
        <w:rPr>
          <w:rFonts w:ascii="Lucida Grande" w:hAnsi="Lucida Grande"/>
        </w:rPr>
        <w:t>Supervisor;Greg</w:t>
      </w:r>
      <w:proofErr w:type="spellEnd"/>
      <w:proofErr w:type="gramEnd"/>
      <w:r>
        <w:rPr>
          <w:rFonts w:ascii="Lucida Grande" w:hAnsi="Lucida Grande"/>
        </w:rPr>
        <w:t xml:space="preserve"> Wisner, </w:t>
      </w:r>
      <w:proofErr w:type="spellStart"/>
      <w:r w:rsidR="00381C28">
        <w:rPr>
          <w:rFonts w:ascii="Lucida Grande" w:hAnsi="Lucida Grande"/>
        </w:rPr>
        <w:t>Trustee;Mike</w:t>
      </w:r>
      <w:proofErr w:type="spellEnd"/>
      <w:r w:rsidR="00381C28">
        <w:rPr>
          <w:rFonts w:ascii="Lucida Grande" w:hAnsi="Lucida Grande"/>
        </w:rPr>
        <w:t xml:space="preserve"> </w:t>
      </w:r>
      <w:proofErr w:type="spellStart"/>
      <w:r w:rsidR="00381C28">
        <w:rPr>
          <w:rFonts w:ascii="Lucida Grande" w:hAnsi="Lucida Grande"/>
        </w:rPr>
        <w:t>Cederholm</w:t>
      </w:r>
      <w:proofErr w:type="spellEnd"/>
      <w:r w:rsidR="00381C28">
        <w:rPr>
          <w:rFonts w:ascii="Lucida Grande" w:hAnsi="Lucida Grande"/>
        </w:rPr>
        <w:t>, Trustee</w:t>
      </w:r>
      <w:r>
        <w:rPr>
          <w:rFonts w:ascii="Lucida Grande" w:hAnsi="Lucida Grande"/>
        </w:rPr>
        <w:t xml:space="preserve">; Debbie </w:t>
      </w:r>
      <w:proofErr w:type="spellStart"/>
      <w:r>
        <w:rPr>
          <w:rFonts w:ascii="Lucida Grande" w:hAnsi="Lucida Grande"/>
        </w:rPr>
        <w:t>Eckhout</w:t>
      </w:r>
      <w:proofErr w:type="spellEnd"/>
      <w:r>
        <w:rPr>
          <w:rFonts w:ascii="Lucida Grande" w:hAnsi="Lucida Grande"/>
        </w:rPr>
        <w:t>, Treasurer; Patti Wilson, Clerk</w:t>
      </w:r>
    </w:p>
    <w:p w14:paraId="181E3DF6" w14:textId="77777777" w:rsidR="003C4C29" w:rsidRDefault="00DF6236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Call to order by Janice </w:t>
      </w:r>
      <w:proofErr w:type="spellStart"/>
      <w:r>
        <w:rPr>
          <w:rFonts w:ascii="Lucida Grande" w:hAnsi="Lucida Grande"/>
        </w:rPr>
        <w:t>McCraner</w:t>
      </w:r>
      <w:proofErr w:type="spellEnd"/>
      <w:r>
        <w:rPr>
          <w:rFonts w:ascii="Lucida Grande" w:hAnsi="Lucida Grande"/>
        </w:rPr>
        <w:t>, Supervisor: 7:00pm. Pledge of Allegiance &amp; Invocation</w:t>
      </w:r>
    </w:p>
    <w:p w14:paraId="5B3BD7F6" w14:textId="77777777" w:rsidR="003C4C29" w:rsidRDefault="003C4C29">
      <w:pPr>
        <w:pStyle w:val="Default"/>
        <w:spacing w:line="259" w:lineRule="atLeast"/>
        <w:rPr>
          <w:rFonts w:ascii="Lucida Grande" w:eastAsia="Lucida Grande" w:hAnsi="Lucida Grande" w:cs="Lucida Grande"/>
        </w:rPr>
      </w:pPr>
    </w:p>
    <w:p w14:paraId="21D8F127" w14:textId="77777777" w:rsidR="003C4C29" w:rsidRDefault="00DF6236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>Public comments on agenda items:</w:t>
      </w:r>
      <w:r>
        <w:rPr>
          <w:rFonts w:ascii="Lucida Grande" w:hAnsi="Lucida Grande"/>
        </w:rPr>
        <w:t xml:space="preserve"> Jerry </w:t>
      </w:r>
      <w:proofErr w:type="spellStart"/>
      <w:r>
        <w:rPr>
          <w:rFonts w:ascii="Lucida Grande" w:hAnsi="Lucida Grande"/>
        </w:rPr>
        <w:t>Niemi</w:t>
      </w:r>
      <w:proofErr w:type="spellEnd"/>
      <w:r>
        <w:rPr>
          <w:rFonts w:ascii="Lucida Grande" w:hAnsi="Lucida Grande"/>
        </w:rPr>
        <w:t xml:space="preserve">; Would like board to consider noise ordinance, copy of Bear Lake’s presented. </w:t>
      </w:r>
    </w:p>
    <w:p w14:paraId="1AA83784" w14:textId="77777777" w:rsidR="003C4C29" w:rsidRDefault="003C4C29">
      <w:pPr>
        <w:pStyle w:val="Default"/>
        <w:spacing w:line="259" w:lineRule="atLeast"/>
        <w:rPr>
          <w:rFonts w:ascii="Lucida Grande" w:eastAsia="Lucida Grande" w:hAnsi="Lucida Grande" w:cs="Lucida Grande"/>
        </w:rPr>
      </w:pPr>
    </w:p>
    <w:p w14:paraId="42668E55" w14:textId="77777777" w:rsidR="003C4C29" w:rsidRDefault="00235E61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>Approval agenda: S</w:t>
      </w:r>
      <w:r w:rsidR="00DF6236">
        <w:rPr>
          <w:rFonts w:ascii="Lucida Grande" w:hAnsi="Lucida Grande"/>
        </w:rPr>
        <w:t>upervisor</w:t>
      </w:r>
      <w:r>
        <w:rPr>
          <w:rFonts w:ascii="Lucida Grande" w:hAnsi="Lucida Grande"/>
        </w:rPr>
        <w:t xml:space="preserve"> asked to amend agenda</w:t>
      </w:r>
      <w:r w:rsidR="00DF6236">
        <w:rPr>
          <w:rFonts w:ascii="Lucida Grande" w:hAnsi="Lucida Grande"/>
        </w:rPr>
        <w:t xml:space="preserve"> to remove word invoice from Roads and add Deficit resolution and to add Forensic Audit and Snow plow contract under old business.</w:t>
      </w:r>
      <w:r w:rsidR="00DF6236">
        <w:rPr>
          <w:rFonts w:ascii="Lucida Grande" w:hAnsi="Lucida Grande"/>
          <w:b/>
          <w:bCs/>
        </w:rPr>
        <w:t xml:space="preserve"> </w:t>
      </w:r>
      <w:r w:rsidR="00DF6236" w:rsidRPr="00235E61">
        <w:rPr>
          <w:rFonts w:ascii="Lucida Grande" w:hAnsi="Lucida Grande"/>
          <w:b/>
        </w:rPr>
        <w:t>Motion</w:t>
      </w:r>
      <w:r w:rsidR="00DF6236">
        <w:rPr>
          <w:rFonts w:ascii="Lucida Grande" w:hAnsi="Lucida Grande"/>
        </w:rPr>
        <w:t xml:space="preserve"> to accept Agenda as amended </w:t>
      </w:r>
      <w:proofErr w:type="gramStart"/>
      <w:r w:rsidR="00DF6236">
        <w:rPr>
          <w:rFonts w:ascii="Lucida Grande" w:hAnsi="Lucida Grande"/>
        </w:rPr>
        <w:t>by  Wisner</w:t>
      </w:r>
      <w:proofErr w:type="gramEnd"/>
      <w:r w:rsidR="00DF6236">
        <w:rPr>
          <w:rFonts w:ascii="Lucida Grande" w:hAnsi="Lucida Grande"/>
        </w:rPr>
        <w:t>, 2</w:t>
      </w:r>
      <w:r w:rsidR="00DF6236">
        <w:rPr>
          <w:rFonts w:ascii="Lucida Grande" w:hAnsi="Lucida Grande"/>
          <w:vertAlign w:val="superscript"/>
        </w:rPr>
        <w:t xml:space="preserve">nd </w:t>
      </w:r>
      <w:proofErr w:type="spellStart"/>
      <w:r w:rsidR="00DF6236">
        <w:rPr>
          <w:rFonts w:ascii="Lucida Grande" w:hAnsi="Lucida Grande"/>
        </w:rPr>
        <w:t>Cederholm</w:t>
      </w:r>
      <w:proofErr w:type="spellEnd"/>
      <w:r w:rsidR="00DF6236">
        <w:rPr>
          <w:rFonts w:ascii="Lucida Grande" w:hAnsi="Lucida Grande"/>
        </w:rPr>
        <w:t xml:space="preserve">,  AIF </w:t>
      </w:r>
      <w:r w:rsidR="00DF6236">
        <w:rPr>
          <w:rFonts w:ascii="Lucida Grande" w:hAnsi="Lucida Grande"/>
          <w:b/>
          <w:bCs/>
        </w:rPr>
        <w:t>Passed</w:t>
      </w:r>
    </w:p>
    <w:p w14:paraId="736F2260" w14:textId="77777777" w:rsidR="003C4C29" w:rsidRDefault="003C4C29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14:paraId="0986B25E" w14:textId="77777777" w:rsidR="003C4C29" w:rsidRDefault="00DF6236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 xml:space="preserve">Manistee County Road Commission: </w:t>
      </w:r>
      <w:r>
        <w:rPr>
          <w:rFonts w:ascii="Lucida Grande" w:hAnsi="Lucida Grande"/>
        </w:rPr>
        <w:t xml:space="preserve">Mark </w:t>
      </w:r>
      <w:proofErr w:type="spellStart"/>
      <w:r>
        <w:rPr>
          <w:rFonts w:ascii="Lucida Grande" w:hAnsi="Lucida Grande"/>
        </w:rPr>
        <w:t>Solden</w:t>
      </w:r>
      <w:proofErr w:type="spellEnd"/>
      <w:r>
        <w:rPr>
          <w:rFonts w:ascii="Lucida Grande" w:hAnsi="Lucida Grande"/>
        </w:rPr>
        <w:t xml:space="preserve"> presented Yearly Summary. </w:t>
      </w:r>
    </w:p>
    <w:p w14:paraId="0F756C6F" w14:textId="77777777" w:rsidR="003C4C29" w:rsidRDefault="00DF6236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>Treasurer’s Report:</w:t>
      </w:r>
      <w:r>
        <w:rPr>
          <w:rFonts w:ascii="Lucida Grande" w:hAnsi="Lucida Grande"/>
        </w:rPr>
        <w:t xml:space="preserve"> Fund balance and list report. </w:t>
      </w:r>
    </w:p>
    <w:p w14:paraId="26CD9F37" w14:textId="77777777" w:rsidR="003C4C29" w:rsidRDefault="00DF623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hAnsi="Lucida Grande"/>
          <w:b/>
          <w:bCs/>
        </w:rPr>
        <w:t xml:space="preserve"> Listing of Bills: </w:t>
      </w:r>
      <w:r w:rsidRPr="00235E61">
        <w:rPr>
          <w:rFonts w:ascii="Lucida Grande" w:hAnsi="Lucida Grande"/>
          <w:b/>
        </w:rPr>
        <w:t>Motion</w:t>
      </w:r>
      <w:r>
        <w:rPr>
          <w:rFonts w:ascii="Lucida Grande" w:hAnsi="Lucida Grande"/>
        </w:rPr>
        <w:t xml:space="preserve"> to approve Listing of the Bills and check signing by Wisner, 2</w:t>
      </w:r>
      <w:r>
        <w:rPr>
          <w:rFonts w:ascii="Lucida Grande" w:hAnsi="Lucida Grande"/>
          <w:vertAlign w:val="superscript"/>
        </w:rPr>
        <w:t>nd</w:t>
      </w:r>
      <w:r>
        <w:rPr>
          <w:rFonts w:ascii="Lucida Grande" w:hAnsi="Lucida Grande"/>
        </w:rPr>
        <w:t xml:space="preserve"> Wilson; Yay-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 xml:space="preserve">, Yay -Supervisor, Yay -Clerk, Yay- Wisner Nay-Treasurer </w:t>
      </w:r>
      <w:proofErr w:type="spellStart"/>
      <w:r>
        <w:rPr>
          <w:rFonts w:ascii="Lucida Grande" w:hAnsi="Lucida Grande"/>
        </w:rPr>
        <w:t>passedApproval</w:t>
      </w:r>
      <w:proofErr w:type="spellEnd"/>
      <w:r>
        <w:rPr>
          <w:rFonts w:ascii="Lucida Grande" w:hAnsi="Lucida Grande"/>
        </w:rPr>
        <w:t xml:space="preserve"> Meeting Minutes: Motion to approve 12.14.17 Board Meeting minutes as presented by Wisner, 2nd 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>, AIF</w:t>
      </w:r>
      <w:r>
        <w:rPr>
          <w:rFonts w:ascii="Lucida Grande" w:hAnsi="Lucida Grande"/>
          <w:b/>
          <w:bCs/>
        </w:rPr>
        <w:t xml:space="preserve"> passed</w:t>
      </w:r>
    </w:p>
    <w:p w14:paraId="3961BFFF" w14:textId="77777777" w:rsidR="003C4C29" w:rsidRDefault="00DF6236">
      <w:pPr>
        <w:pStyle w:val="BodyA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Correspondence</w:t>
      </w:r>
      <w:r>
        <w:rPr>
          <w:rFonts w:ascii="Calibri" w:eastAsia="Calibri" w:hAnsi="Calibri" w:cs="Calibri"/>
          <w:sz w:val="22"/>
          <w:szCs w:val="22"/>
        </w:rPr>
        <w:t xml:space="preserve"> – Letter from Terri </w:t>
      </w:r>
      <w:proofErr w:type="spellStart"/>
      <w:r>
        <w:rPr>
          <w:rFonts w:ascii="Calibri" w:eastAsia="Calibri" w:hAnsi="Calibri" w:cs="Calibri"/>
          <w:sz w:val="22"/>
          <w:szCs w:val="22"/>
        </w:rPr>
        <w:t>Rigstad</w:t>
      </w:r>
      <w:proofErr w:type="spellEnd"/>
      <w:r>
        <w:rPr>
          <w:rFonts w:ascii="Calibri" w:eastAsia="Calibri" w:hAnsi="Calibri" w:cs="Calibri"/>
          <w:sz w:val="22"/>
          <w:szCs w:val="22"/>
        </w:rPr>
        <w:t>; asks that board hold a public hearing for any and all proposed amendments to the Arcadia Township Zoning Ordinance and asked to be notified if it would affect her 3590 Oak Street property.</w:t>
      </w:r>
    </w:p>
    <w:p w14:paraId="760F6A42" w14:textId="77777777" w:rsidR="003C4C29" w:rsidRDefault="00DF6236">
      <w:pPr>
        <w:pStyle w:val="BodyA"/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Committee and Department Reports</w:t>
      </w:r>
    </w:p>
    <w:p w14:paraId="486C50E6" w14:textId="77777777" w:rsidR="003C4C29" w:rsidRDefault="00DF6236">
      <w:pPr>
        <w:pStyle w:val="BodyA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Marina/Harbor – </w:t>
      </w:r>
      <w:r>
        <w:rPr>
          <w:rFonts w:ascii="Calibri" w:eastAsia="Calibri" w:hAnsi="Calibri" w:cs="Calibri"/>
          <w:sz w:val="22"/>
          <w:szCs w:val="22"/>
        </w:rPr>
        <w:t xml:space="preserve">None. </w:t>
      </w:r>
      <w:r w:rsidRPr="00235E61">
        <w:rPr>
          <w:rFonts w:ascii="Calibri" w:eastAsia="Calibri" w:hAnsi="Calibri" w:cs="Calibri"/>
          <w:b/>
          <w:sz w:val="22"/>
          <w:szCs w:val="22"/>
        </w:rPr>
        <w:t>Motion</w:t>
      </w:r>
      <w:r>
        <w:rPr>
          <w:rFonts w:ascii="Calibri" w:eastAsia="Calibri" w:hAnsi="Calibri" w:cs="Calibri"/>
          <w:sz w:val="22"/>
          <w:szCs w:val="22"/>
        </w:rPr>
        <w:t xml:space="preserve"> to invoice Arcadia Marina, Jim</w:t>
      </w:r>
      <w:r w:rsidR="00235E61">
        <w:rPr>
          <w:rFonts w:ascii="Calibri" w:eastAsia="Calibri" w:hAnsi="Calibri" w:cs="Calibri"/>
          <w:sz w:val="22"/>
          <w:szCs w:val="22"/>
        </w:rPr>
        <w:t xml:space="preserve"> Stoops for ramp and </w:t>
      </w:r>
      <w:r w:rsidR="00381C28">
        <w:rPr>
          <w:rFonts w:ascii="Calibri" w:eastAsia="Calibri" w:hAnsi="Calibri" w:cs="Calibri"/>
          <w:sz w:val="22"/>
          <w:szCs w:val="22"/>
        </w:rPr>
        <w:t>docking</w:t>
      </w:r>
      <w:r>
        <w:rPr>
          <w:rFonts w:ascii="Calibri" w:eastAsia="Calibri" w:hAnsi="Calibri" w:cs="Calibri"/>
          <w:sz w:val="22"/>
          <w:szCs w:val="22"/>
        </w:rPr>
        <w:t xml:space="preserve"> for 2017 season. Wisner, 2nd Treasurer, AIF </w:t>
      </w:r>
      <w:r>
        <w:rPr>
          <w:rFonts w:ascii="Calibri" w:eastAsia="Calibri" w:hAnsi="Calibri" w:cs="Calibri"/>
          <w:b/>
          <w:bCs/>
          <w:sz w:val="22"/>
          <w:szCs w:val="22"/>
        </w:rPr>
        <w:t>passed</w:t>
      </w:r>
    </w:p>
    <w:p w14:paraId="7E68692F" w14:textId="77777777" w:rsidR="003C4C29" w:rsidRDefault="00DF6236">
      <w:pPr>
        <w:pStyle w:val="Defaul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 xml:space="preserve">Planning </w:t>
      </w:r>
      <w:proofErr w:type="gramStart"/>
      <w:r>
        <w:rPr>
          <w:rFonts w:ascii="Lucida Grande" w:hAnsi="Lucida Grande"/>
          <w:b/>
          <w:bCs/>
        </w:rPr>
        <w:t>Commission :</w:t>
      </w:r>
      <w:proofErr w:type="gramEnd"/>
      <w:r>
        <w:rPr>
          <w:rFonts w:ascii="Lucida Grande" w:hAnsi="Lucida Grande"/>
          <w:b/>
          <w:bCs/>
        </w:rPr>
        <w:t xml:space="preserve"> </w:t>
      </w:r>
      <w:r>
        <w:rPr>
          <w:rFonts w:ascii="Lucida Grande" w:hAnsi="Lucida Grande"/>
        </w:rPr>
        <w:t>Work session planned for Wednesday January 17,2018.</w:t>
      </w:r>
    </w:p>
    <w:p w14:paraId="069823EB" w14:textId="77777777" w:rsidR="003C4C29" w:rsidRDefault="00DF6236">
      <w:pPr>
        <w:pStyle w:val="Defaul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 xml:space="preserve">Fire Department </w:t>
      </w:r>
      <w:r>
        <w:rPr>
          <w:rFonts w:ascii="Lucida Grande" w:hAnsi="Lucida Grande"/>
        </w:rPr>
        <w:t xml:space="preserve">– Wes Hull - Reported 2 Medical and 2 Fire Runs, tender truck repaired. 1000$ Lutheran Camp Association, presented to Treasurer.  </w:t>
      </w:r>
    </w:p>
    <w:p w14:paraId="15A69AF5" w14:textId="77777777" w:rsidR="003C4C29" w:rsidRDefault="00DF6236">
      <w:pPr>
        <w:pStyle w:val="Defaul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>Cemetery</w:t>
      </w:r>
      <w:r>
        <w:rPr>
          <w:rFonts w:ascii="Lucida Grande" w:hAnsi="Lucida Grande"/>
        </w:rPr>
        <w:t xml:space="preserve"> – </w:t>
      </w:r>
      <w:r>
        <w:rPr>
          <w:rFonts w:ascii="Lucida Grande" w:hAnsi="Lucida Grande"/>
          <w:b/>
          <w:bCs/>
        </w:rPr>
        <w:t>None</w:t>
      </w:r>
    </w:p>
    <w:p w14:paraId="33935F67" w14:textId="77777777" w:rsidR="003C4C29" w:rsidRDefault="00DF6236">
      <w:pPr>
        <w:pStyle w:val="Defaul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hAnsi="Lucida Grande"/>
          <w:b/>
          <w:bCs/>
        </w:rPr>
        <w:t xml:space="preserve">Historical </w:t>
      </w:r>
      <w:r>
        <w:rPr>
          <w:rFonts w:ascii="Lucida Grande" w:hAnsi="Lucida Grande"/>
        </w:rPr>
        <w:t xml:space="preserve">– </w:t>
      </w:r>
      <w:r>
        <w:rPr>
          <w:rFonts w:ascii="Lucida Grande" w:hAnsi="Lucida Grande"/>
          <w:b/>
          <w:bCs/>
        </w:rPr>
        <w:t>None</w:t>
      </w:r>
    </w:p>
    <w:p w14:paraId="37BFC750" w14:textId="77777777" w:rsidR="003C4C29" w:rsidRDefault="00DF6236">
      <w:pPr>
        <w:pStyle w:val="Defaul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>Junk &amp; Blight - None</w:t>
      </w:r>
    </w:p>
    <w:p w14:paraId="534E1A2F" w14:textId="77777777" w:rsidR="003C4C29" w:rsidRDefault="00DF6236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hAnsi="Lucida Grande"/>
          <w:b/>
          <w:bCs/>
        </w:rPr>
        <w:t xml:space="preserve">Roads – </w:t>
      </w:r>
      <w:r>
        <w:rPr>
          <w:rFonts w:ascii="Lucida Grande" w:hAnsi="Lucida Grande"/>
        </w:rPr>
        <w:t xml:space="preserve">Deficit elimination plan presented. </w:t>
      </w:r>
      <w:r w:rsidRPr="00235E61">
        <w:rPr>
          <w:rFonts w:ascii="Lucida Grande" w:hAnsi="Lucida Grande"/>
          <w:b/>
        </w:rPr>
        <w:t>Motion</w:t>
      </w:r>
      <w:r>
        <w:rPr>
          <w:rFonts w:ascii="Lucida Grande" w:hAnsi="Lucida Grande"/>
        </w:rPr>
        <w:t xml:space="preserve"> to accept Deficit elimination plan as presented by Wisner, 2nd by 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>, Yay-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 xml:space="preserve">, Yay-Wisner, Yay, Supervisor, Yay-Clerk, Yay-Treasurer, </w:t>
      </w:r>
      <w:r>
        <w:rPr>
          <w:rFonts w:ascii="Lucida Grande" w:hAnsi="Lucida Grande"/>
          <w:b/>
          <w:bCs/>
        </w:rPr>
        <w:t>passed</w:t>
      </w:r>
    </w:p>
    <w:p w14:paraId="764F59E8" w14:textId="77777777" w:rsidR="003C4C29" w:rsidRDefault="00DF6236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hAnsi="Lucida Grande"/>
          <w:b/>
          <w:bCs/>
        </w:rPr>
        <w:t xml:space="preserve">Park Commission </w:t>
      </w:r>
      <w:r>
        <w:rPr>
          <w:rFonts w:ascii="Lucida Grande" w:hAnsi="Lucida Grande"/>
        </w:rPr>
        <w:t xml:space="preserve">– </w:t>
      </w:r>
      <w:r w:rsidRPr="00235E61">
        <w:rPr>
          <w:rFonts w:ascii="Lucida Grande" w:hAnsi="Lucida Grande"/>
          <w:b/>
        </w:rPr>
        <w:t>Motion</w:t>
      </w:r>
      <w:r>
        <w:rPr>
          <w:rFonts w:ascii="Lucida Grande" w:hAnsi="Lucida Grande"/>
        </w:rPr>
        <w:t xml:space="preserve"> by Supervisor to appoint Tom Farnsworth to the fill vacancy left by Janice </w:t>
      </w:r>
      <w:proofErr w:type="spellStart"/>
      <w:r>
        <w:rPr>
          <w:rFonts w:ascii="Lucida Grande" w:hAnsi="Lucida Grande"/>
        </w:rPr>
        <w:t>McCraner</w:t>
      </w:r>
      <w:proofErr w:type="spellEnd"/>
      <w:r>
        <w:rPr>
          <w:rFonts w:ascii="Lucida Grande" w:hAnsi="Lucida Grande"/>
        </w:rPr>
        <w:t xml:space="preserve">. Motion by </w:t>
      </w:r>
      <w:proofErr w:type="spellStart"/>
      <w:r>
        <w:rPr>
          <w:rFonts w:ascii="Lucida Grande" w:hAnsi="Lucida Grande"/>
        </w:rPr>
        <w:t>Eckhout</w:t>
      </w:r>
      <w:proofErr w:type="spellEnd"/>
      <w:r>
        <w:rPr>
          <w:rFonts w:ascii="Lucida Grande" w:hAnsi="Lucida Grande"/>
        </w:rPr>
        <w:t xml:space="preserve">, 2nd Wilson. Yay-Treasurer, Yay- 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 xml:space="preserve">, Yay-Supervisor, Yay-Clerk, Nay- Wisner, </w:t>
      </w:r>
      <w:r>
        <w:rPr>
          <w:rFonts w:ascii="Lucida Grande" w:hAnsi="Lucida Grande"/>
          <w:b/>
          <w:bCs/>
        </w:rPr>
        <w:t>passed</w:t>
      </w:r>
    </w:p>
    <w:p w14:paraId="5D391B81" w14:textId="77777777" w:rsidR="003C4C29" w:rsidRDefault="00DF6236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hAnsi="Lucida Grande"/>
          <w:b/>
          <w:bCs/>
        </w:rPr>
        <w:t xml:space="preserve">Board of Review: </w:t>
      </w:r>
      <w:r>
        <w:rPr>
          <w:rFonts w:ascii="Lucida Grande" w:hAnsi="Lucida Grande"/>
        </w:rPr>
        <w:t>Supervisor</w:t>
      </w:r>
      <w:r w:rsidR="00235E61">
        <w:rPr>
          <w:rFonts w:ascii="Lucida Grande" w:hAnsi="Lucida Grande"/>
        </w:rPr>
        <w:t xml:space="preserve"> asks for a motion</w:t>
      </w:r>
      <w:r>
        <w:rPr>
          <w:rFonts w:ascii="Lucida Grande" w:hAnsi="Lucida Grande"/>
        </w:rPr>
        <w:t xml:space="preserve"> to ap</w:t>
      </w:r>
      <w:r w:rsidR="00235E61">
        <w:rPr>
          <w:rFonts w:ascii="Lucida Grande" w:hAnsi="Lucida Grande"/>
        </w:rPr>
        <w:t xml:space="preserve">point Janet Rich to the Board </w:t>
      </w:r>
      <w:proofErr w:type="gramStart"/>
      <w:r w:rsidR="00235E61">
        <w:rPr>
          <w:rFonts w:ascii="Lucida Grande" w:hAnsi="Lucida Grande"/>
        </w:rPr>
        <w:t xml:space="preserve">of </w:t>
      </w:r>
      <w:r>
        <w:rPr>
          <w:rFonts w:ascii="Lucida Grande" w:hAnsi="Lucida Grande"/>
        </w:rPr>
        <w:t xml:space="preserve"> Review</w:t>
      </w:r>
      <w:proofErr w:type="gramEnd"/>
      <w:r>
        <w:rPr>
          <w:rFonts w:ascii="Lucida Grande" w:hAnsi="Lucida Grande"/>
        </w:rPr>
        <w:t xml:space="preserve">. Motion by </w:t>
      </w:r>
      <w:proofErr w:type="spellStart"/>
      <w:r>
        <w:rPr>
          <w:rFonts w:ascii="Lucida Grande" w:hAnsi="Lucida Grande"/>
        </w:rPr>
        <w:t>Eckhout</w:t>
      </w:r>
      <w:proofErr w:type="spellEnd"/>
      <w:r>
        <w:rPr>
          <w:rFonts w:ascii="Lucida Grande" w:hAnsi="Lucida Grande"/>
        </w:rPr>
        <w:t xml:space="preserve">, 2nd Wilson. Yay-Treasurer, Yay- 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 xml:space="preserve">, Yay-Supervisor, Yay-Clerk, Nay- Wisner, </w:t>
      </w:r>
      <w:r>
        <w:rPr>
          <w:rFonts w:ascii="Lucida Grande" w:hAnsi="Lucida Grande"/>
          <w:b/>
          <w:bCs/>
        </w:rPr>
        <w:t>passed</w:t>
      </w:r>
    </w:p>
    <w:p w14:paraId="72E11860" w14:textId="77777777" w:rsidR="003C4C29" w:rsidRDefault="00DF6236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  <w:b/>
          <w:bCs/>
          <w:u w:val="single"/>
        </w:rPr>
      </w:pPr>
      <w:r>
        <w:rPr>
          <w:rFonts w:ascii="Lucida Grande" w:hAnsi="Lucida Grande"/>
          <w:b/>
          <w:bCs/>
          <w:u w:val="single"/>
        </w:rPr>
        <w:t>Old Business</w:t>
      </w:r>
    </w:p>
    <w:p w14:paraId="40710606" w14:textId="77777777" w:rsidR="003C4C29" w:rsidRDefault="00DF6236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>Snowplow Contract:</w:t>
      </w:r>
      <w:r>
        <w:rPr>
          <w:rFonts w:ascii="Lucida Grande" w:hAnsi="Lucida Grande"/>
        </w:rPr>
        <w:t xml:space="preserve"> Shoveling included in contract has not been done, Supervisor to call.</w:t>
      </w:r>
    </w:p>
    <w:p w14:paraId="4B00E46D" w14:textId="77777777" w:rsidR="003C4C29" w:rsidRDefault="00DF6236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  <w:b/>
          <w:bCs/>
          <w:u w:val="single"/>
        </w:rPr>
      </w:pPr>
      <w:r>
        <w:rPr>
          <w:rFonts w:ascii="Lucida Grande" w:hAnsi="Lucida Grande"/>
          <w:b/>
          <w:bCs/>
        </w:rPr>
        <w:t xml:space="preserve">Forensic Audit: </w:t>
      </w:r>
      <w:r>
        <w:rPr>
          <w:rFonts w:ascii="Lucida Grande" w:hAnsi="Lucida Grande"/>
        </w:rPr>
        <w:t xml:space="preserve">Forensic auditor (Karl </w:t>
      </w:r>
      <w:proofErr w:type="spellStart"/>
      <w:r>
        <w:rPr>
          <w:rFonts w:ascii="Lucida Grande" w:hAnsi="Lucida Grande"/>
        </w:rPr>
        <w:t>Haiser</w:t>
      </w:r>
      <w:proofErr w:type="spellEnd"/>
      <w:r>
        <w:rPr>
          <w:rFonts w:ascii="Lucida Grande" w:hAnsi="Lucida Grande"/>
        </w:rPr>
        <w:t xml:space="preserve">) in need of original Marina receipts. </w:t>
      </w:r>
      <w:r w:rsidRPr="00235E61">
        <w:rPr>
          <w:rFonts w:ascii="Lucida Grande" w:hAnsi="Lucida Grande"/>
          <w:b/>
        </w:rPr>
        <w:t>Motion</w:t>
      </w:r>
      <w:r>
        <w:rPr>
          <w:rFonts w:ascii="Lucida Grande" w:hAnsi="Lucida Grande"/>
        </w:rPr>
        <w:t xml:space="preserve"> for Treasurer to deliver Original Marina Receipts to Township Hall on Friday January 12, 2018 at 3pm by Wisner, 2nd </w:t>
      </w:r>
      <w:proofErr w:type="spellStart"/>
      <w:r>
        <w:rPr>
          <w:rFonts w:ascii="Lucida Grande" w:hAnsi="Lucida Grande"/>
        </w:rPr>
        <w:t>Eckhout</w:t>
      </w:r>
      <w:proofErr w:type="spellEnd"/>
      <w:r>
        <w:rPr>
          <w:rFonts w:ascii="Lucida Grande" w:hAnsi="Lucida Grande"/>
        </w:rPr>
        <w:t xml:space="preserve">, AIF </w:t>
      </w:r>
      <w:r>
        <w:rPr>
          <w:rFonts w:ascii="Lucida Grande" w:hAnsi="Lucida Grande"/>
          <w:b/>
          <w:bCs/>
        </w:rPr>
        <w:t>passed</w:t>
      </w:r>
    </w:p>
    <w:p w14:paraId="7C48180A" w14:textId="77777777" w:rsidR="003C4C29" w:rsidRDefault="00DF6236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  <w:b/>
          <w:bCs/>
          <w:u w:val="single"/>
        </w:rPr>
      </w:pPr>
      <w:r>
        <w:rPr>
          <w:rFonts w:ascii="Lucida Grande" w:hAnsi="Lucida Grande"/>
          <w:b/>
          <w:bCs/>
          <w:u w:val="single"/>
        </w:rPr>
        <w:t xml:space="preserve">New Business </w:t>
      </w:r>
    </w:p>
    <w:p w14:paraId="74CF2DCB" w14:textId="77777777" w:rsidR="003C4C29" w:rsidRDefault="00DF6236">
      <w:pPr>
        <w:pStyle w:val="Default"/>
        <w:tabs>
          <w:tab w:val="left" w:pos="5190"/>
        </w:tabs>
        <w:spacing w:line="259" w:lineRule="atLeast"/>
        <w:rPr>
          <w:rFonts w:ascii="Lucida Grande" w:eastAsia="Lucida Grande" w:hAnsi="Lucida Grande" w:cs="Lucida Grande"/>
          <w:b/>
          <w:bCs/>
          <w:u w:val="single"/>
        </w:rPr>
      </w:pPr>
      <w:r>
        <w:rPr>
          <w:rFonts w:ascii="Lucida Grande" w:hAnsi="Lucida Grande"/>
          <w:b/>
          <w:bCs/>
        </w:rPr>
        <w:lastRenderedPageBreak/>
        <w:t>SET</w:t>
      </w:r>
      <w:r>
        <w:rPr>
          <w:rFonts w:ascii="Lucida Grande" w:hAnsi="Lucida Grande"/>
        </w:rPr>
        <w:t xml:space="preserve"> contract. </w:t>
      </w:r>
      <w:r w:rsidRPr="00235E61">
        <w:rPr>
          <w:rFonts w:ascii="Lucida Grande" w:hAnsi="Lucida Grande"/>
          <w:b/>
        </w:rPr>
        <w:t>Motion</w:t>
      </w:r>
      <w:r>
        <w:rPr>
          <w:rFonts w:ascii="Lucida Grande" w:hAnsi="Lucida Grande"/>
        </w:rPr>
        <w:t xml:space="preserve"> to accept SET Contract between Manistee County and the Township of Arcadia for 2018 year as presented, by </w:t>
      </w:r>
      <w:proofErr w:type="spellStart"/>
      <w:r>
        <w:rPr>
          <w:rFonts w:ascii="Lucida Grande" w:hAnsi="Lucida Grande"/>
        </w:rPr>
        <w:t>Eckhout</w:t>
      </w:r>
      <w:proofErr w:type="spellEnd"/>
      <w:r>
        <w:rPr>
          <w:rFonts w:ascii="Lucida Grande" w:hAnsi="Lucida Grande"/>
        </w:rPr>
        <w:t xml:space="preserve">, 2nd 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 xml:space="preserve">, AIF, </w:t>
      </w:r>
      <w:r>
        <w:rPr>
          <w:rFonts w:ascii="Lucida Grande" w:hAnsi="Lucida Grande"/>
          <w:b/>
          <w:bCs/>
        </w:rPr>
        <w:t>passed</w:t>
      </w:r>
    </w:p>
    <w:p w14:paraId="4B1CAFD1" w14:textId="77777777" w:rsidR="003C4C29" w:rsidRDefault="00DF6236">
      <w:pPr>
        <w:pStyle w:val="BodyA"/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Public Comment:</w:t>
      </w:r>
    </w:p>
    <w:p w14:paraId="2691D47F" w14:textId="77777777" w:rsidR="003C4C29" w:rsidRDefault="00DF6236">
      <w:pPr>
        <w:pStyle w:val="BodyA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Chip May reports that beach project approved by MDEQ waiting for Army Corps of Engineers, hopefully have by February.  Team </w:t>
      </w:r>
      <w:proofErr w:type="spellStart"/>
      <w:r>
        <w:rPr>
          <w:rFonts w:ascii="Calibri" w:eastAsia="Calibri" w:hAnsi="Calibri" w:cs="Calibri"/>
          <w:sz w:val="22"/>
          <w:szCs w:val="22"/>
        </w:rPr>
        <w:t>Elmers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begin bringing stone for project to camp via Oak Street.</w:t>
      </w:r>
    </w:p>
    <w:p w14:paraId="4391D15F" w14:textId="77777777" w:rsidR="003C4C29" w:rsidRDefault="00DF6236">
      <w:pPr>
        <w:pStyle w:val="BodyA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Patrice Wisner: Questions board, please see addendum 1</w:t>
      </w:r>
    </w:p>
    <w:p w14:paraId="4C19FD0E" w14:textId="77777777" w:rsidR="003C4C29" w:rsidRDefault="00DF6236">
      <w:pPr>
        <w:pStyle w:val="BodyA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Pauline Jaquish, County Commissioner reports current County Controller/Administrator to retire in February, David </w:t>
      </w:r>
      <w:proofErr w:type="spellStart"/>
      <w:r>
        <w:rPr>
          <w:rFonts w:ascii="Calibri" w:eastAsia="Calibri" w:hAnsi="Calibri" w:cs="Calibri"/>
          <w:sz w:val="22"/>
          <w:szCs w:val="22"/>
        </w:rPr>
        <w:t>Keift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Jr. to fill vacancy.  Please keep in mind Manistee Visitors Bureau for assistance in advertising of local businesses. </w:t>
      </w:r>
    </w:p>
    <w:p w14:paraId="1C0DF03C" w14:textId="77777777" w:rsidR="003C4C29" w:rsidRDefault="003C4C29">
      <w:pPr>
        <w:pStyle w:val="BodyA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5DC5E1B8" w14:textId="77777777" w:rsidR="003C4C29" w:rsidRDefault="00DF6236">
      <w:pPr>
        <w:pStyle w:val="BodyA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Meeting adjourned by Supervisor 9:00pm</w:t>
      </w:r>
    </w:p>
    <w:p w14:paraId="0B714B54" w14:textId="77777777" w:rsidR="003C4C29" w:rsidRDefault="003C4C29">
      <w:pPr>
        <w:pStyle w:val="Default"/>
        <w:spacing w:line="100" w:lineRule="atLeast"/>
        <w:rPr>
          <w:rFonts w:ascii="Lucida Grande" w:eastAsia="Lucida Grande" w:hAnsi="Lucida Grande" w:cs="Lucida Grande"/>
        </w:rPr>
      </w:pPr>
    </w:p>
    <w:p w14:paraId="1463962F" w14:textId="77777777" w:rsidR="003C4C29" w:rsidRDefault="00DF6236">
      <w:pPr>
        <w:pStyle w:val="Default"/>
        <w:spacing w:line="100" w:lineRule="atLeast"/>
        <w:rPr>
          <w:rFonts w:hint="eastAsia"/>
        </w:rPr>
      </w:pPr>
      <w:r>
        <w:rPr>
          <w:rFonts w:ascii="Lucida Grande" w:hAnsi="Lucida Grande"/>
        </w:rPr>
        <w:t>Respectfully Submitted, Patti Wilson/Clerk Township of Arcadia</w:t>
      </w:r>
    </w:p>
    <w:sectPr w:rsidR="003C4C2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4FB0" w14:textId="77777777" w:rsidR="000C4B51" w:rsidRDefault="000C4B51">
      <w:r>
        <w:separator/>
      </w:r>
    </w:p>
  </w:endnote>
  <w:endnote w:type="continuationSeparator" w:id="0">
    <w:p w14:paraId="0527AEB6" w14:textId="77777777" w:rsidR="000C4B51" w:rsidRDefault="000C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81E6" w14:textId="77777777" w:rsidR="003C4C29" w:rsidRDefault="003C4C2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5332F" w14:textId="77777777" w:rsidR="000C4B51" w:rsidRDefault="000C4B51">
      <w:r>
        <w:separator/>
      </w:r>
    </w:p>
  </w:footnote>
  <w:footnote w:type="continuationSeparator" w:id="0">
    <w:p w14:paraId="14F67C40" w14:textId="77777777" w:rsidR="000C4B51" w:rsidRDefault="000C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9C60" w14:textId="77777777" w:rsidR="003C4C29" w:rsidRDefault="003C4C2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29"/>
    <w:rsid w:val="000C4B51"/>
    <w:rsid w:val="00175C3C"/>
    <w:rsid w:val="00235E61"/>
    <w:rsid w:val="002E681E"/>
    <w:rsid w:val="003509B0"/>
    <w:rsid w:val="00381C28"/>
    <w:rsid w:val="003C4C29"/>
    <w:rsid w:val="00400947"/>
    <w:rsid w:val="00486F2A"/>
    <w:rsid w:val="00776E6E"/>
    <w:rsid w:val="00DF6236"/>
    <w:rsid w:val="00E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0BA5"/>
  <w15:docId w15:val="{DF8E4BD8-BEC4-4739-83D7-0B103550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Arcadia Twp Office</dc:creator>
  <cp:lastModifiedBy>Patti Wilson</cp:lastModifiedBy>
  <cp:revision>2</cp:revision>
  <cp:lastPrinted>2018-02-11T15:55:00Z</cp:lastPrinted>
  <dcterms:created xsi:type="dcterms:W3CDTF">2018-03-29T11:11:00Z</dcterms:created>
  <dcterms:modified xsi:type="dcterms:W3CDTF">2018-03-29T11:11:00Z</dcterms:modified>
</cp:coreProperties>
</file>